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2B11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ОТРАСЛЕВАЯ СТАТИСТИЧЕСКАЯ ОТЧЕТНОСТЬ</w:t>
      </w:r>
    </w:p>
    <w:p w:rsidR="00000000" w:rsidRDefault="00BA2B11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</w:p>
    <w:p w:rsidR="00000000" w:rsidRDefault="00BA2B11">
      <w:pPr>
        <w:pStyle w:val="ConsNonformat"/>
        <w:widowControl/>
        <w:rPr>
          <w:sz w:val="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977"/>
        <w:gridCol w:w="55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КОНФИДЕНЦИАЛЬНОСТЬ ГАРАНТИРУЕТСЯ ПОЛУЧАТЕЛЕМ ИНФОРМАЦИИ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Код формы </w:t>
            </w:r>
            <w:r>
              <w:rPr>
                <w:rFonts w:ascii="Times New Roman" w:hAnsi="Times New Roman"/>
                <w:sz w:val="22"/>
              </w:rPr>
              <w:br/>
              <w:t>по ОКУД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Код отчитывающейся </w:t>
            </w:r>
            <w:r>
              <w:rPr>
                <w:rFonts w:ascii="Times New Roman" w:hAnsi="Times New Roman"/>
                <w:sz w:val="22"/>
              </w:rPr>
              <w:br/>
              <w:t>организации по ОКПО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отчитывающейся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bookmarkStart w:id="0" w:name="z0002_000_00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0609362</w:t>
            </w:r>
          </w:p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Почтовый адрес:</w:t>
            </w:r>
          </w:p>
        </w:tc>
      </w:tr>
    </w:tbl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851"/>
        <w:gridCol w:w="36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ОТЧЕТ ВРАЧА</w:t>
            </w:r>
            <w:r>
              <w:rPr>
                <w:rFonts w:ascii="Times New Roman" w:hAnsi="Times New Roman"/>
                <w:b/>
                <w:sz w:val="24"/>
              </w:rPr>
              <w:t xml:space="preserve"> ДЕТСКОГО ДОМА, ШКОЛЫ-ИНТЕРНАТА           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О ЛЕЧЕБНО-ПРОФИЛАКТИЧЕСКОЙ ПОМОЩИ ВОСПИТАННИКАМ </w:t>
            </w:r>
            <w:r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827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 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z0001_000_00"/>
            <w:bookmarkEnd w:id="1"/>
          </w:p>
        </w:tc>
        <w:tc>
          <w:tcPr>
            <w:tcW w:w="368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</w:tr>
    </w:tbl>
    <w:p w:rsidR="00000000" w:rsidRDefault="00BA2B11">
      <w:pPr>
        <w:pStyle w:val="ConsNonformat"/>
        <w:widowControl/>
        <w:jc w:val="center"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jc w:val="center"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jc w:val="center"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jc w:val="center"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jc w:val="center"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jc w:val="center"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1984"/>
        <w:gridCol w:w="160"/>
        <w:gridCol w:w="216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320" w:type="dxa"/>
          <w:cantSplit/>
          <w:trHeight w:val="12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Представляют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Сроки     </w:t>
            </w:r>
            <w:r>
              <w:rPr>
                <w:rFonts w:ascii="Times New Roman" w:hAnsi="Times New Roman"/>
                <w:sz w:val="22"/>
              </w:rPr>
              <w:br/>
              <w:t>представления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детские дома, школы-интернаты, лесные школы  всех</w:t>
            </w:r>
            <w:r>
              <w:rPr>
                <w:rFonts w:ascii="Times New Roman" w:hAnsi="Times New Roman"/>
                <w:sz w:val="22"/>
              </w:rPr>
              <w:br/>
              <w:t>министерств и ведомств - центральной   районной</w:t>
            </w:r>
            <w:r>
              <w:rPr>
                <w:rFonts w:ascii="Times New Roman" w:hAnsi="Times New Roman"/>
                <w:sz w:val="22"/>
              </w:rPr>
              <w:br/>
              <w:t>(г</w:t>
            </w:r>
            <w:r>
              <w:rPr>
                <w:rFonts w:ascii="Times New Roman" w:hAnsi="Times New Roman"/>
                <w:sz w:val="22"/>
              </w:rPr>
              <w:t>ородской) больнице (рай(гор)здравотделу)</w:t>
            </w:r>
          </w:p>
          <w:p w:rsidR="00000000" w:rsidRDefault="00BA2B11">
            <w:pPr>
              <w:pStyle w:val="Con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  <w:t xml:space="preserve">центральная районная (городская) больница (рай(гор)здравотдел - отчет каждого подведомственного учреждения - органу управления здравоохранением  республики, края, области,  автономного округа       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  <w:t>органы управ</w:t>
            </w:r>
            <w:r>
              <w:rPr>
                <w:rFonts w:ascii="Times New Roman" w:hAnsi="Times New Roman"/>
                <w:sz w:val="22"/>
              </w:rPr>
              <w:t xml:space="preserve">ления здравоохранением республики, края, области, автономного округа - Минздраву России </w:t>
            </w:r>
          </w:p>
          <w:p w:rsidR="00000000" w:rsidRDefault="00BA2B11">
            <w:pPr>
              <w:pStyle w:val="Con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  <w:t xml:space="preserve">5 января   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  <w:t>в установленные последним сроки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</w:r>
          </w:p>
          <w:p w:rsidR="00000000" w:rsidRDefault="00BA2B11">
            <w:pPr>
              <w:pStyle w:val="Con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установленные последним сроки</w:t>
            </w:r>
          </w:p>
        </w:tc>
        <w:tc>
          <w:tcPr>
            <w:tcW w:w="160" w:type="dxa"/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>ФОРМА № 54</w:t>
            </w:r>
          </w:p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</w:p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Утверждена приказом Минздрава России </w:t>
            </w:r>
          </w:p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от 13.09.99 № 342    </w:t>
            </w:r>
          </w:p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</w:p>
          <w:p w:rsidR="00000000" w:rsidRDefault="00BA2B11">
            <w:pPr>
              <w:pStyle w:val="ConsCell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ГОДОВАЯ</w:t>
            </w:r>
          </w:p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</w:p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</w:p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</w:tr>
    </w:tbl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tabs>
          <w:tab w:val="left" w:pos="7440"/>
        </w:tabs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  <w:tab/>
      </w:r>
    </w:p>
    <w:p w:rsidR="00000000" w:rsidRDefault="00BA2B11">
      <w:pPr>
        <w:pStyle w:val="ConsNonformat"/>
        <w:widowControl/>
        <w:tabs>
          <w:tab w:val="left" w:pos="7440"/>
        </w:tabs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tabs>
          <w:tab w:val="left" w:pos="7440"/>
        </w:tabs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tabs>
          <w:tab w:val="left" w:pos="7440"/>
        </w:tabs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tabs>
          <w:tab w:val="left" w:pos="7440"/>
        </w:tabs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tabs>
          <w:tab w:val="left" w:pos="7440"/>
        </w:tabs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tabs>
          <w:tab w:val="left" w:pos="7440"/>
        </w:tabs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tabs>
          <w:tab w:val="left" w:pos="7440"/>
        </w:tabs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tabs>
          <w:tab w:val="left" w:pos="7440"/>
        </w:tabs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67"/>
        <w:gridCol w:w="817"/>
        <w:gridCol w:w="1134"/>
        <w:gridCol w:w="1042"/>
        <w:gridCol w:w="1403"/>
        <w:gridCol w:w="1122"/>
        <w:gridCol w:w="982"/>
        <w:gridCol w:w="12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0609362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Формы  </w:t>
            </w:r>
            <w:r>
              <w:rPr>
                <w:rFonts w:ascii="Times New Roman" w:hAnsi="Times New Roman"/>
                <w:sz w:val="18"/>
              </w:rPr>
              <w:br/>
              <w:t>документа</w:t>
            </w:r>
            <w:r>
              <w:rPr>
                <w:rFonts w:ascii="Times New Roman" w:hAnsi="Times New Roman"/>
                <w:sz w:val="18"/>
              </w:rPr>
              <w:br/>
              <w:t>по ОКУД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Отчитывающейся  </w:t>
            </w:r>
            <w:r>
              <w:rPr>
                <w:rFonts w:ascii="Times New Roman" w:hAnsi="Times New Roman"/>
                <w:sz w:val="18"/>
              </w:rPr>
              <w:br/>
              <w:t xml:space="preserve">органазации </w:t>
            </w:r>
            <w:r>
              <w:rPr>
                <w:rFonts w:ascii="Times New Roman" w:hAnsi="Times New Roman"/>
                <w:sz w:val="18"/>
              </w:rPr>
              <w:br/>
              <w:t>по ОКПО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Отрасли</w:t>
            </w:r>
            <w:r>
              <w:rPr>
                <w:rFonts w:ascii="Times New Roman" w:hAnsi="Times New Roman"/>
                <w:sz w:val="18"/>
              </w:rPr>
              <w:br/>
              <w:t>по ОКОНХ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Вида детельности</w:t>
            </w:r>
            <w:r>
              <w:rPr>
                <w:rFonts w:ascii="Times New Roman" w:hAnsi="Times New Roman"/>
                <w:sz w:val="18"/>
              </w:rPr>
              <w:br/>
              <w:t xml:space="preserve">по  </w:t>
            </w:r>
            <w:r>
              <w:rPr>
                <w:rFonts w:ascii="Times New Roman" w:hAnsi="Times New Roman"/>
                <w:sz w:val="18"/>
              </w:rPr>
              <w:br/>
              <w:t>ОКДП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Территории </w:t>
            </w:r>
            <w:r>
              <w:rPr>
                <w:rFonts w:ascii="Times New Roman" w:hAnsi="Times New Roman"/>
                <w:sz w:val="18"/>
              </w:rPr>
              <w:br/>
              <w:t>по ОКАТО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Министерства  </w:t>
            </w:r>
            <w:r>
              <w:rPr>
                <w:rFonts w:ascii="Times New Roman" w:hAnsi="Times New Roman"/>
                <w:sz w:val="18"/>
              </w:rPr>
              <w:br/>
              <w:t>(ведомства) органа</w:t>
            </w:r>
            <w:r>
              <w:rPr>
                <w:rFonts w:ascii="Times New Roman" w:hAnsi="Times New Roman"/>
                <w:sz w:val="18"/>
              </w:rPr>
              <w:br/>
              <w:t>управления</w:t>
            </w:r>
            <w:r>
              <w:rPr>
                <w:rFonts w:ascii="Times New Roman" w:hAnsi="Times New Roman"/>
                <w:sz w:val="18"/>
              </w:rPr>
              <w:t xml:space="preserve"> по ОКОГУ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Организационно- </w:t>
            </w:r>
            <w:r>
              <w:rPr>
                <w:rFonts w:ascii="Times New Roman" w:hAnsi="Times New Roman"/>
                <w:sz w:val="18"/>
              </w:rPr>
              <w:br/>
              <w:t>правовой формы по ОКОПФ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Формы</w:t>
            </w:r>
            <w:r>
              <w:rPr>
                <w:rFonts w:ascii="Times New Roman" w:hAnsi="Times New Roman"/>
                <w:sz w:val="18"/>
              </w:rPr>
              <w:br/>
              <w:t>собственности</w:t>
            </w:r>
            <w:r>
              <w:rPr>
                <w:rFonts w:ascii="Times New Roman" w:hAnsi="Times New Roman"/>
                <w:sz w:val="18"/>
              </w:rPr>
              <w:br/>
              <w:t>по ОКФС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Kонтроль-</w:t>
            </w:r>
            <w:r>
              <w:rPr>
                <w:rFonts w:ascii="Times New Roman" w:hAnsi="Times New Roman"/>
                <w:sz w:val="18"/>
              </w:rPr>
              <w:br/>
              <w:t>ной суммы</w:t>
            </w:r>
            <w:r>
              <w:rPr>
                <w:rFonts w:ascii="Times New Roman" w:hAnsi="Times New Roman"/>
                <w:sz w:val="18"/>
              </w:rPr>
              <w:br/>
              <w:t>(гр.1-8)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проставляется отчитывающейся организацией</w:t>
            </w:r>
          </w:p>
        </w:tc>
      </w:tr>
    </w:tbl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</w:pPr>
      <w:r>
        <w:br w:type="page"/>
      </w:r>
    </w:p>
    <w:tbl>
      <w:tblPr>
        <w:tblW w:w="0" w:type="auto"/>
        <w:tblLook w:val="0000"/>
      </w:tblPr>
      <w:tblGrid>
        <w:gridCol w:w="1240"/>
        <w:gridCol w:w="282"/>
        <w:gridCol w:w="281"/>
        <w:gridCol w:w="284"/>
        <w:gridCol w:w="431"/>
        <w:gridCol w:w="982"/>
        <w:gridCol w:w="565"/>
        <w:gridCol w:w="142"/>
        <w:gridCol w:w="565"/>
        <w:gridCol w:w="142"/>
        <w:gridCol w:w="565"/>
        <w:gridCol w:w="1008"/>
        <w:gridCol w:w="123"/>
        <w:gridCol w:w="142"/>
        <w:gridCol w:w="424"/>
        <w:gridCol w:w="282"/>
        <w:gridCol w:w="142"/>
        <w:gridCol w:w="284"/>
        <w:gridCol w:w="283"/>
        <w:gridCol w:w="425"/>
        <w:gridCol w:w="284"/>
        <w:gridCol w:w="709"/>
        <w:gridCol w:w="26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23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(1000) </w:t>
            </w:r>
            <w:r>
              <w:rPr>
                <w:rFonts w:ascii="Times New Roman" w:hAnsi="Times New Roman"/>
              </w:rPr>
              <w:t xml:space="preserve"> Тип учреждения (подчеркнуть):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0" w:type="dxa"/>
            <w:gridSpan w:val="6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общеобразовательный детский дом   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2" w:name="z1000_001_01"/>
            <w:bookmarkEnd w:id="2"/>
          </w:p>
        </w:tc>
        <w:tc>
          <w:tcPr>
            <w:tcW w:w="2969" w:type="dxa"/>
            <w:gridSpan w:val="7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детский дом семей</w:t>
            </w:r>
            <w:r>
              <w:rPr>
                <w:rFonts w:ascii="Times New Roman" w:hAnsi="Times New Roman"/>
              </w:rPr>
              <w:t xml:space="preserve">ного типа  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3" w:name="z1000_001_02"/>
            <w:bookmarkEnd w:id="3"/>
          </w:p>
        </w:tc>
        <w:tc>
          <w:tcPr>
            <w:tcW w:w="1970" w:type="dxa"/>
            <w:gridSpan w:val="5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 санаторный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dxa"/>
            <w:gridSpan w:val="2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дом  </w:t>
            </w: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4" w:name="z1000_001_03"/>
            <w:bookmarkEnd w:id="4"/>
          </w:p>
        </w:tc>
        <w:tc>
          <w:tcPr>
            <w:tcW w:w="4665" w:type="dxa"/>
            <w:gridSpan w:val="10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детский дом специального коррекционного типа 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5" w:name="z1000_001_04"/>
            <w:bookmarkEnd w:id="5"/>
          </w:p>
        </w:tc>
        <w:tc>
          <w:tcPr>
            <w:tcW w:w="2396" w:type="dxa"/>
            <w:gridSpan w:val="7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общеобразовательная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3" w:type="dxa"/>
            <w:gridSpan w:val="3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школа-интернат  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</w:rPr>
            </w:pPr>
            <w:bookmarkStart w:id="6" w:name="z1000_001_05"/>
            <w:bookmarkEnd w:id="6"/>
          </w:p>
        </w:tc>
        <w:tc>
          <w:tcPr>
            <w:tcW w:w="3969" w:type="dxa"/>
            <w:gridSpan w:val="7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школа-интернат для сирот (всех видов) 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68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7" w:name="z1000_001_06"/>
            <w:bookmarkEnd w:id="7"/>
          </w:p>
        </w:tc>
        <w:tc>
          <w:tcPr>
            <w:tcW w:w="2678" w:type="dxa"/>
            <w:gridSpan w:val="8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 санаторная  школа-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0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интернат  </w:t>
            </w: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8" w:name="z1000_001_07"/>
            <w:bookmarkEnd w:id="8"/>
          </w:p>
        </w:tc>
        <w:tc>
          <w:tcPr>
            <w:tcW w:w="4807" w:type="dxa"/>
            <w:gridSpan w:val="10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школа-интернат специально-коррекционно</w:t>
            </w:r>
            <w:r>
              <w:rPr>
                <w:rFonts w:ascii="Times New Roman" w:hAnsi="Times New Roman"/>
              </w:rPr>
              <w:t xml:space="preserve">го типа </w:t>
            </w: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9" w:name="z1000_001_08"/>
            <w:bookmarkEnd w:id="9"/>
          </w:p>
        </w:tc>
        <w:tc>
          <w:tcPr>
            <w:tcW w:w="2254" w:type="dxa"/>
            <w:gridSpan w:val="6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специальная школа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2" w:type="dxa"/>
            <w:gridSpan w:val="9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детей и подростков с девиантным поведением  </w:t>
            </w: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10" w:name="z1000_001_09"/>
            <w:bookmarkEnd w:id="10"/>
          </w:p>
        </w:tc>
        <w:tc>
          <w:tcPr>
            <w:tcW w:w="2688" w:type="dxa"/>
            <w:gridSpan w:val="8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санаторно-лесная школа </w:t>
            </w: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</w:rPr>
            </w:pPr>
            <w:bookmarkStart w:id="11" w:name="z1000_001_10"/>
            <w:bookmarkEnd w:id="11"/>
          </w:p>
        </w:tc>
        <w:tc>
          <w:tcPr>
            <w:tcW w:w="978" w:type="dxa"/>
            <w:gridSpan w:val="2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лицей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0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интернат</w:t>
            </w: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12" w:name="z1000_001_11"/>
            <w:bookmarkEnd w:id="12"/>
          </w:p>
        </w:tc>
        <w:tc>
          <w:tcPr>
            <w:tcW w:w="2262" w:type="dxa"/>
            <w:gridSpan w:val="4"/>
            <w:vAlign w:val="bottom"/>
          </w:tcPr>
          <w:p w:rsidR="00000000" w:rsidRDefault="00BA2B11">
            <w:pPr>
              <w:pStyle w:val="ConsNormal"/>
              <w:widowControl/>
              <w:ind w:right="-1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гимназия-интернат  </w:t>
            </w: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13" w:name="z1000_001_12"/>
            <w:bookmarkEnd w:id="13"/>
          </w:p>
        </w:tc>
        <w:tc>
          <w:tcPr>
            <w:tcW w:w="3678" w:type="dxa"/>
            <w:gridSpan w:val="10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детский дом интернат (всех видов)  </w:t>
            </w: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14" w:name="z1000_001_13"/>
            <w:bookmarkEnd w:id="14"/>
          </w:p>
        </w:tc>
        <w:tc>
          <w:tcPr>
            <w:tcW w:w="269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000000" w:rsidRDefault="00BA2B11">
      <w:pPr>
        <w:pStyle w:val="ConsNormal"/>
        <w:widowControl/>
        <w:ind w:firstLine="0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2802"/>
        <w:gridCol w:w="1417"/>
        <w:gridCol w:w="1985"/>
        <w:gridCol w:w="850"/>
        <w:gridCol w:w="28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5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(1100)</w:t>
            </w:r>
            <w:r>
              <w:rPr>
                <w:rFonts w:ascii="Times New Roman" w:hAnsi="Times New Roman"/>
              </w:rPr>
              <w:t xml:space="preserve">  Какому ведомству, министерству подчинено: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образование (просвещение)  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15" w:name="z1100_001_01"/>
            <w:bookmarkEnd w:id="15"/>
          </w:p>
        </w:tc>
        <w:tc>
          <w:tcPr>
            <w:tcW w:w="1985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 соцобеспечения  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16" w:name="z1100_001_02"/>
            <w:bookmarkEnd w:id="16"/>
          </w:p>
        </w:tc>
        <w:tc>
          <w:tcPr>
            <w:tcW w:w="2800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000000" w:rsidRDefault="00BA2B11">
      <w:pPr>
        <w:pStyle w:val="ConsNormal"/>
        <w:widowControl/>
        <w:ind w:firstLine="0"/>
        <w:jc w:val="both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085"/>
        <w:gridCol w:w="425"/>
        <w:gridCol w:w="567"/>
        <w:gridCol w:w="426"/>
        <w:gridCol w:w="1134"/>
        <w:gridCol w:w="850"/>
        <w:gridCol w:w="33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(2100)</w:t>
            </w:r>
            <w:r>
              <w:rPr>
                <w:rFonts w:ascii="Times New Roman" w:hAnsi="Times New Roman"/>
              </w:rPr>
              <w:t xml:space="preserve">  Учреждение школьное  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17" w:name="z2100_001_01"/>
            <w:bookmarkEnd w:id="17"/>
          </w:p>
        </w:tc>
        <w:tc>
          <w:tcPr>
            <w:tcW w:w="1560" w:type="dxa"/>
            <w:gridSpan w:val="2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дошкольное  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18" w:name="z2100_001_02"/>
            <w:bookmarkEnd w:id="18"/>
          </w:p>
        </w:tc>
        <w:tc>
          <w:tcPr>
            <w:tcW w:w="3367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 смешанное для детей раннего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дошкольного и школьного возраста   </w:t>
            </w: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19" w:name="z2100_001_03"/>
            <w:bookmarkEnd w:id="19"/>
          </w:p>
        </w:tc>
        <w:tc>
          <w:tcPr>
            <w:tcW w:w="5351" w:type="dxa"/>
            <w:gridSpan w:val="3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(подчеркнуть).</w:t>
            </w:r>
          </w:p>
        </w:tc>
      </w:tr>
    </w:tbl>
    <w:p w:rsidR="00000000" w:rsidRDefault="00BA2B11">
      <w:pPr>
        <w:pStyle w:val="ConsNormal"/>
        <w:widowControl/>
        <w:ind w:firstLine="0"/>
        <w:jc w:val="both"/>
        <w:rPr>
          <w:rFonts w:ascii="Times New Roman" w:hAnsi="Times New Roman"/>
        </w:rPr>
      </w:pPr>
    </w:p>
    <w:p w:rsidR="00000000" w:rsidRDefault="00BA2B11">
      <w:pPr>
        <w:pStyle w:val="ConsNormal"/>
        <w:widowControl/>
        <w:ind w:firstLine="0"/>
        <w:jc w:val="both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92"/>
        <w:gridCol w:w="850"/>
        <w:gridCol w:w="142"/>
        <w:gridCol w:w="992"/>
        <w:gridCol w:w="2552"/>
        <w:gridCol w:w="709"/>
        <w:gridCol w:w="425"/>
        <w:gridCol w:w="709"/>
        <w:gridCol w:w="308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5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</w:rPr>
              <w:t>(2101)</w:t>
            </w:r>
            <w:r>
              <w:rPr>
                <w:rFonts w:ascii="Times New Roman" w:hAnsi="Times New Roman"/>
              </w:rPr>
              <w:t xml:space="preserve">  Число детей на начало отчетного года - всего  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20" w:name="z2101_001_01"/>
            <w:bookmarkEnd w:id="20"/>
          </w:p>
        </w:tc>
        <w:tc>
          <w:tcPr>
            <w:tcW w:w="3792" w:type="dxa"/>
            <w:gridSpan w:val="2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 том числе дошкольного возраста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21" w:name="z2101_001_02"/>
            <w:bookmarkEnd w:id="21"/>
          </w:p>
        </w:tc>
        <w:tc>
          <w:tcPr>
            <w:tcW w:w="4253" w:type="dxa"/>
            <w:gridSpan w:val="3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Число детей на конец отчетного года - всего </w:t>
            </w: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22" w:name="z2101_001_03"/>
            <w:bookmarkEnd w:id="22"/>
          </w:p>
        </w:tc>
        <w:tc>
          <w:tcPr>
            <w:tcW w:w="3083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в том числе дошкольного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gridSpan w:val="2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возраста  </w:t>
            </w:r>
            <w:r>
              <w:rPr>
                <w:rFonts w:ascii="Times New Roman" w:hAnsi="Times New Roman"/>
                <w:sz w:val="22"/>
              </w:rPr>
              <w:t xml:space="preserve">4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23" w:name="z2101_001_04"/>
            <w:bookmarkEnd w:id="23"/>
          </w:p>
        </w:tc>
        <w:tc>
          <w:tcPr>
            <w:tcW w:w="7478" w:type="dxa"/>
            <w:gridSpan w:val="5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000000" w:rsidRDefault="00BA2B11">
      <w:pPr>
        <w:pStyle w:val="ConsNormal"/>
        <w:widowControl/>
        <w:ind w:firstLine="0"/>
        <w:jc w:val="both"/>
        <w:rPr>
          <w:rFonts w:ascii="Times New Roman" w:hAnsi="Times New Roman"/>
        </w:rPr>
      </w:pPr>
    </w:p>
    <w:p w:rsidR="00000000" w:rsidRDefault="00BA2B11">
      <w:pPr>
        <w:pStyle w:val="ConsNormal"/>
        <w:widowControl/>
        <w:ind w:firstLine="0"/>
        <w:jc w:val="both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1235"/>
        <w:gridCol w:w="858"/>
        <w:gridCol w:w="992"/>
        <w:gridCol w:w="851"/>
        <w:gridCol w:w="141"/>
        <w:gridCol w:w="579"/>
        <w:gridCol w:w="702"/>
        <w:gridCol w:w="846"/>
        <w:gridCol w:w="850"/>
        <w:gridCol w:w="1701"/>
        <w:gridCol w:w="142"/>
        <w:gridCol w:w="691"/>
        <w:gridCol w:w="2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6" w:type="dxa"/>
            <w:gridSpan w:val="6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</w:rPr>
              <w:t>(2110)</w:t>
            </w:r>
            <w:r>
              <w:rPr>
                <w:rFonts w:ascii="Times New Roman" w:hAnsi="Times New Roman"/>
              </w:rPr>
              <w:t xml:space="preserve">  Учреждение имеет (подчеркнуть) бассейн  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24" w:name="z2110_001_01"/>
            <w:bookmarkEnd w:id="24"/>
          </w:p>
        </w:tc>
        <w:tc>
          <w:tcPr>
            <w:tcW w:w="3539" w:type="dxa"/>
            <w:gridSpan w:val="4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кабинеты: физиотерапевтический  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25" w:name="z2110_001_02"/>
            <w:bookmarkEnd w:id="25"/>
          </w:p>
        </w:tc>
        <w:tc>
          <w:tcPr>
            <w:tcW w:w="266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5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массажа   </w:t>
            </w: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26" w:name="z2110_001_03"/>
            <w:bookmarkEnd w:id="26"/>
          </w:p>
        </w:tc>
        <w:tc>
          <w:tcPr>
            <w:tcW w:w="992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ЛФК  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27" w:name="z2110_001_04"/>
            <w:bookmarkEnd w:id="27"/>
          </w:p>
        </w:tc>
        <w:tc>
          <w:tcPr>
            <w:tcW w:w="2268" w:type="dxa"/>
            <w:gridSpan w:val="4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стомат</w:t>
            </w:r>
            <w:r>
              <w:rPr>
                <w:rFonts w:ascii="Times New Roman" w:hAnsi="Times New Roman"/>
              </w:rPr>
              <w:t xml:space="preserve">ологический   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28" w:name="z2110_001_05"/>
            <w:bookmarkEnd w:id="28"/>
          </w:p>
        </w:tc>
        <w:tc>
          <w:tcPr>
            <w:tcW w:w="1701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процедурный  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29" w:name="z2110_001_06"/>
            <w:bookmarkEnd w:id="29"/>
          </w:p>
        </w:tc>
        <w:tc>
          <w:tcPr>
            <w:tcW w:w="266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5" w:type="dxa"/>
            <w:vAlign w:val="bottom"/>
          </w:tcPr>
          <w:p w:rsidR="00000000" w:rsidRDefault="00BA2B11">
            <w:pPr>
              <w:pStyle w:val="ConsNormal"/>
              <w:widowControl/>
              <w:ind w:right="-11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изолятор   </w:t>
            </w: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30" w:name="z2110_001_07"/>
            <w:bookmarkEnd w:id="30"/>
          </w:p>
        </w:tc>
        <w:tc>
          <w:tcPr>
            <w:tcW w:w="1984" w:type="dxa"/>
            <w:gridSpan w:val="3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число коек в нем  </w:t>
            </w: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31" w:name="z2110_001_08"/>
            <w:bookmarkEnd w:id="31"/>
          </w:p>
        </w:tc>
        <w:tc>
          <w:tcPr>
            <w:tcW w:w="4496" w:type="dxa"/>
            <w:gridSpan w:val="6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000000" w:rsidRDefault="00BA2B11">
      <w:pPr>
        <w:pStyle w:val="ConsNormal"/>
        <w:widowControl/>
        <w:ind w:firstLine="0"/>
        <w:jc w:val="both"/>
        <w:rPr>
          <w:rFonts w:ascii="Times New Roman" w:hAnsi="Times New Roman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rmal"/>
        <w:widowControl/>
        <w:ind w:firstLine="54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1. ШТАТЫ МЕДИЦИНСКОГО ПЕРСОНАЛА</w:t>
      </w:r>
    </w:p>
    <w:p w:rsidR="00000000" w:rsidRDefault="00BA2B11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(2120)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49"/>
        <w:gridCol w:w="2025"/>
        <w:gridCol w:w="2187"/>
        <w:gridCol w:w="1701"/>
        <w:gridCol w:w="212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 </w:t>
            </w:r>
            <w:r>
              <w:rPr>
                <w:rFonts w:ascii="Times New Roman" w:hAnsi="Times New Roman"/>
              </w:rPr>
              <w:br/>
              <w:t>строки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на конец</w:t>
            </w:r>
            <w:r>
              <w:rPr>
                <w:rFonts w:ascii="Times New Roman" w:hAnsi="Times New Roman"/>
              </w:rPr>
              <w:br/>
              <w:t>отчетного года</w:t>
            </w:r>
          </w:p>
        </w:tc>
        <w:tc>
          <w:tcPr>
            <w:tcW w:w="6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врачи-педиатры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врачи узких  </w:t>
            </w:r>
            <w:r>
              <w:rPr>
                <w:rFonts w:ascii="Times New Roman" w:hAnsi="Times New Roman"/>
              </w:rPr>
              <w:br/>
              <w:t>специальностей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медицинский</w:t>
            </w:r>
            <w:r>
              <w:rPr>
                <w:rFonts w:ascii="Times New Roman" w:hAnsi="Times New Roman"/>
              </w:rPr>
              <w:br/>
              <w:t>пер</w:t>
            </w:r>
            <w:r>
              <w:rPr>
                <w:rFonts w:ascii="Times New Roman" w:hAnsi="Times New Roman"/>
              </w:rPr>
              <w:t>сонал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Штатные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32" w:name="z2120_001_03"/>
            <w:bookmarkEnd w:id="32"/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33" w:name="z2120_001_04"/>
            <w:bookmarkEnd w:id="33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34" w:name="z2120_001_05"/>
            <w:bookmarkEnd w:id="34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35" w:name="z2120_001_06"/>
            <w:bookmarkEnd w:id="3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Занятые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36" w:name="z2120_002_03"/>
            <w:bookmarkEnd w:id="36"/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37" w:name="z2120_002_04"/>
            <w:bookmarkEnd w:id="37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38" w:name="z2120_002_05"/>
            <w:bookmarkEnd w:id="38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39" w:name="z2120_002_06"/>
            <w:bookmarkEnd w:id="39"/>
          </w:p>
        </w:tc>
      </w:tr>
    </w:tbl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rmal"/>
        <w:widowControl/>
        <w:ind w:firstLine="540"/>
        <w:jc w:val="both"/>
        <w:rPr>
          <w:rFonts w:ascii="Times New Roman" w:hAnsi="Times New Roman"/>
        </w:rPr>
      </w:pPr>
    </w:p>
    <w:p w:rsidR="00000000" w:rsidRDefault="00BA2B11">
      <w:pPr>
        <w:pStyle w:val="ConsNormal"/>
        <w:widowControl/>
        <w:ind w:firstLine="540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2.РЕЗУЛЬТАТЫ ОСМОТРОВ ДЕТЕЙ</w:t>
      </w:r>
    </w:p>
    <w:p w:rsidR="00000000" w:rsidRDefault="00BA2B11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(2210)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1182"/>
        <w:gridCol w:w="1275"/>
        <w:gridCol w:w="1560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r>
              <w:rPr>
                <w:rFonts w:ascii="Times New Roman" w:hAnsi="Times New Roman"/>
              </w:rPr>
              <w:br/>
              <w:t>строки</w:t>
            </w:r>
          </w:p>
        </w:tc>
        <w:tc>
          <w:tcPr>
            <w:tcW w:w="9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осмотрах выявлено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пониженной остротой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отстающих в развитии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сколиозом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дефектами</w:t>
            </w:r>
            <w:r>
              <w:rPr>
                <w:rFonts w:ascii="Times New Roman" w:hAnsi="Times New Roman"/>
              </w:rPr>
              <w:br/>
              <w:t>речи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слуха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умственном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40" w:name="z2210_001_02"/>
            <w:bookmarkEnd w:id="4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41" w:name="z2210_001_03"/>
            <w:bookmarkEnd w:id="41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42" w:name="z2210_001_04"/>
            <w:bookmarkEnd w:id="42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43" w:name="z2210_001_05"/>
            <w:bookmarkEnd w:id="43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44" w:name="z2210_001_06"/>
            <w:bookmarkEnd w:id="44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45" w:name="z2210_001_07"/>
            <w:bookmarkEnd w:id="45"/>
          </w:p>
        </w:tc>
      </w:tr>
    </w:tbl>
    <w:p w:rsidR="00000000" w:rsidRDefault="00BA2B11">
      <w:pPr>
        <w:pStyle w:val="ConsNonformat"/>
        <w:widowControl/>
        <w:rPr>
          <w:rFonts w:ascii="Times New Roman" w:hAnsi="Times New Roman"/>
        </w:rPr>
      </w:pPr>
    </w:p>
    <w:p w:rsidR="00000000" w:rsidRDefault="00BA2B11">
      <w:pPr>
        <w:pStyle w:val="ConsNormal"/>
        <w:widowControl/>
        <w:ind w:firstLine="540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3. РАСПРЕДЕЛЕНИЕ ДЕТЕЙ ПО ГРУППАМ ЗДОРОВЬЯ</w:t>
      </w:r>
    </w:p>
    <w:p w:rsidR="00000000" w:rsidRDefault="00BA2B11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(2211)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276"/>
        <w:gridCol w:w="1606"/>
        <w:gridCol w:w="1607"/>
        <w:gridCol w:w="160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строки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Состоит на конец года детей - всего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46" w:name="z2211_001_03"/>
            <w:bookmarkEnd w:id="46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47" w:name="z2211_001_04"/>
            <w:bookmarkEnd w:id="47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48" w:name="z2211_001_05"/>
            <w:bookmarkEnd w:id="4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в возрасте:</w:t>
            </w:r>
            <w:r>
              <w:rPr>
                <w:rFonts w:ascii="Times New Roman" w:hAnsi="Times New Roman"/>
              </w:rPr>
              <w:br/>
              <w:t xml:space="preserve">1,5 - 3 лет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02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49" w:name="z2211_002_03"/>
            <w:bookmarkEnd w:id="49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50" w:name="z2211_002_04"/>
            <w:bookmarkEnd w:id="50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51" w:name="z2211_002_05"/>
            <w:bookmarkEnd w:id="5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4-6 лет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52" w:name="z2211_003_03"/>
            <w:bookmarkEnd w:id="52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53" w:name="z2211_003_04"/>
            <w:bookmarkEnd w:id="53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54" w:name="z2211_003_05"/>
            <w:bookmarkEnd w:id="5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7-17 лет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55" w:name="z2211_004_03"/>
            <w:bookmarkEnd w:id="55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56" w:name="z2211_004_04"/>
            <w:bookmarkEnd w:id="56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57" w:name="z2211_004_05"/>
            <w:bookmarkEnd w:id="57"/>
          </w:p>
        </w:tc>
      </w:tr>
    </w:tbl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tbl>
      <w:tblPr>
        <w:tblW w:w="10090" w:type="dxa"/>
        <w:tblLook w:val="0000"/>
      </w:tblPr>
      <w:tblGrid>
        <w:gridCol w:w="5055"/>
        <w:gridCol w:w="1149"/>
        <w:gridCol w:w="2409"/>
        <w:gridCol w:w="1211"/>
        <w:gridCol w:w="2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5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</w:rPr>
              <w:t>(2213)</w:t>
            </w:r>
            <w:r>
              <w:rPr>
                <w:rFonts w:ascii="Times New Roman" w:hAnsi="Times New Roman"/>
              </w:rPr>
              <w:t xml:space="preserve">  Ч</w:t>
            </w:r>
            <w:r>
              <w:rPr>
                <w:rFonts w:ascii="Times New Roman" w:hAnsi="Times New Roman"/>
              </w:rPr>
              <w:t xml:space="preserve">исло детей нуждающихся в коррекции зрения 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58" w:name="z2213_001_01"/>
            <w:bookmarkEnd w:id="58"/>
          </w:p>
        </w:tc>
        <w:tc>
          <w:tcPr>
            <w:tcW w:w="2409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проведена коррекция   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59" w:name="z2213_001_02"/>
            <w:bookmarkEnd w:id="59"/>
          </w:p>
        </w:tc>
        <w:tc>
          <w:tcPr>
            <w:tcW w:w="266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000000" w:rsidRDefault="00BA2B11">
      <w:pPr>
        <w:pStyle w:val="ConsNormal"/>
        <w:widowControl/>
        <w:ind w:firstLine="0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000"/>
      </w:tblPr>
      <w:tblGrid>
        <w:gridCol w:w="2518"/>
        <w:gridCol w:w="1559"/>
        <w:gridCol w:w="1701"/>
        <w:gridCol w:w="1560"/>
        <w:gridCol w:w="25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5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(2220)</w:t>
            </w:r>
            <w:r>
              <w:rPr>
                <w:rFonts w:ascii="Times New Roman" w:hAnsi="Times New Roman"/>
              </w:rPr>
              <w:t xml:space="preserve">    Стоматологическая помощь детям: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</w:rPr>
              <w:t xml:space="preserve">подлежало санированию 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60" w:name="z2220_001_01"/>
            <w:bookmarkEnd w:id="60"/>
          </w:p>
        </w:tc>
        <w:tc>
          <w:tcPr>
            <w:tcW w:w="1701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   санировано  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61" w:name="z2220_001_02"/>
            <w:bookmarkEnd w:id="61"/>
          </w:p>
        </w:tc>
        <w:tc>
          <w:tcPr>
            <w:tcW w:w="2516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000000" w:rsidRDefault="00BA2B11">
      <w:pPr>
        <w:pStyle w:val="ConsNormal"/>
        <w:widowControl/>
        <w:ind w:firstLine="0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000"/>
      </w:tblPr>
      <w:tblGrid>
        <w:gridCol w:w="2660"/>
        <w:gridCol w:w="283"/>
        <w:gridCol w:w="851"/>
        <w:gridCol w:w="283"/>
        <w:gridCol w:w="1276"/>
        <w:gridCol w:w="1276"/>
        <w:gridCol w:w="1843"/>
        <w:gridCol w:w="1116"/>
        <w:gridCol w:w="2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9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(2230)</w:t>
            </w:r>
            <w:r>
              <w:rPr>
                <w:rFonts w:ascii="Times New Roman" w:hAnsi="Times New Roman"/>
              </w:rPr>
              <w:t xml:space="preserve">    Противотуберкулезная работа: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</w:rPr>
              <w:t xml:space="preserve">обследовано реакцией Манту  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62" w:name="z2230_001_01"/>
            <w:bookmarkEnd w:id="62"/>
          </w:p>
        </w:tc>
        <w:tc>
          <w:tcPr>
            <w:tcW w:w="4395" w:type="dxa"/>
            <w:gridSpan w:val="3"/>
            <w:vAlign w:val="bottom"/>
          </w:tcPr>
          <w:p w:rsidR="00000000" w:rsidRDefault="00BA2B11">
            <w:pPr>
              <w:pStyle w:val="ConsNormal"/>
              <w:widowControl/>
              <w:ind w:right="-10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   выявлено с </w:t>
            </w:r>
            <w:r>
              <w:rPr>
                <w:rFonts w:ascii="Times New Roman" w:hAnsi="Times New Roman"/>
              </w:rPr>
              <w:t xml:space="preserve">виражом туберкулиновой пробы 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63" w:name="z2230_001_02"/>
            <w:bookmarkEnd w:id="63"/>
          </w:p>
        </w:tc>
        <w:tc>
          <w:tcPr>
            <w:tcW w:w="266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Выявлено с гельминтами  </w:t>
            </w: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64" w:name="z2230_001_03"/>
            <w:bookmarkEnd w:id="64"/>
          </w:p>
        </w:tc>
        <w:tc>
          <w:tcPr>
            <w:tcW w:w="1559" w:type="dxa"/>
            <w:gridSpan w:val="2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санировано 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65" w:name="z2230_001_04"/>
            <w:bookmarkEnd w:id="65"/>
          </w:p>
        </w:tc>
        <w:tc>
          <w:tcPr>
            <w:tcW w:w="3225" w:type="dxa"/>
            <w:gridSpan w:val="3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000000" w:rsidRDefault="00BA2B11">
      <w:pPr>
        <w:pStyle w:val="ConsNormal"/>
        <w:widowControl/>
        <w:ind w:firstLine="0"/>
        <w:jc w:val="both"/>
        <w:rPr>
          <w:sz w:val="18"/>
        </w:rPr>
      </w:pPr>
      <w:r>
        <w:t xml:space="preserve"> </w:t>
      </w:r>
    </w:p>
    <w:p w:rsidR="00000000" w:rsidRDefault="00BA2B11">
      <w:pPr>
        <w:pStyle w:val="ConsNormal"/>
        <w:widowControl/>
        <w:ind w:firstLine="540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4. ЗАБОЛЕВАЕМОСТЬ ДЕТЕЙ</w:t>
      </w:r>
    </w:p>
    <w:p w:rsidR="00000000" w:rsidRDefault="00BA2B11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(2300)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992"/>
        <w:gridCol w:w="1701"/>
        <w:gridCol w:w="18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болезни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строки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МКБ-X</w:t>
            </w:r>
            <w:r>
              <w:rPr>
                <w:rFonts w:ascii="Times New Roman" w:hAnsi="Times New Roman"/>
              </w:rPr>
              <w:br/>
              <w:t>пересмотра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Зарегистрировано</w:t>
            </w:r>
            <w:r>
              <w:rPr>
                <w:rFonts w:ascii="Times New Roman" w:hAnsi="Times New Roman"/>
              </w:rPr>
              <w:br/>
              <w:t>заболеваний - 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AОО-T98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66" w:name="z2300_010_04"/>
            <w:bookmarkEnd w:id="6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</w:t>
            </w:r>
            <w:r>
              <w:rPr>
                <w:rFonts w:ascii="Times New Roman" w:hAnsi="Times New Roman"/>
              </w:rPr>
              <w:t xml:space="preserve">их некоторые инфекционные и паразитарные  болезни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AOO-B99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67" w:name="z2300_020_04"/>
            <w:bookmarkEnd w:id="6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            </w:t>
            </w:r>
            <w:r>
              <w:rPr>
                <w:rFonts w:ascii="Times New Roman" w:hAnsi="Times New Roman"/>
              </w:rPr>
              <w:br/>
              <w:t xml:space="preserve">кишечные инфекции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2.1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AОО-A09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68" w:name="z2300_021_04"/>
            <w:bookmarkEnd w:id="6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дифтерия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69" w:name="z2300_022_04"/>
            <w:bookmarkEnd w:id="6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коклюш</w:t>
            </w:r>
            <w:r>
              <w:rPr>
                <w:rFonts w:ascii="Times New Roman" w:hAnsi="Times New Roman"/>
                <w:lang w:val="en-US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70" w:name="z2300_023_04"/>
            <w:bookmarkEnd w:id="7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острый полиомиелит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71" w:name="z2300_024_04"/>
            <w:bookmarkEnd w:id="7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корь </w:t>
            </w:r>
            <w:r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72" w:name="z2300_025_04"/>
            <w:bookmarkEnd w:id="7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вирусный гипатит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B15-В19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73" w:name="z2300_026_04"/>
            <w:bookmarkEnd w:id="7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эпидемический паротит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74" w:name="z2300_027_04"/>
            <w:bookmarkEnd w:id="7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педикулез и фтириоз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75" w:name="z2300_028_04"/>
            <w:bookmarkEnd w:id="7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чесотка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76" w:name="z2300_029_04"/>
            <w:bookmarkEnd w:id="7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болезни крови, кроветворных  органов  и отдельные нарушения, вовлекающие иммунный механ</w:t>
            </w:r>
            <w:r>
              <w:rPr>
                <w:rFonts w:ascii="Times New Roman" w:hAnsi="Times New Roman"/>
              </w:rPr>
              <w:t xml:space="preserve">изм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D50-D89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77" w:name="z2300_030_04"/>
            <w:bookmarkEnd w:id="7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болезни эндокринной  системы,  расстройства питания  и  нарушения обмена веществ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E00-E89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78" w:name="z2300_040_04"/>
            <w:bookmarkEnd w:id="7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болезни нервной системы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G00-G99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79" w:name="z2300_050_04"/>
            <w:bookmarkEnd w:id="7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болезни глаза  и его придаточного аппарата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H00-H59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80" w:name="z2300_060_04"/>
            <w:bookmarkEnd w:id="8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болезни уха и сосцевидного отростка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H6</w:t>
            </w:r>
            <w:r>
              <w:rPr>
                <w:rFonts w:ascii="Times New Roman" w:hAnsi="Times New Roman"/>
              </w:rPr>
              <w:t>0-H95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81" w:name="z2300_070_04"/>
            <w:bookmarkEnd w:id="8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болезни органов дыхания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J00-J99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82" w:name="z2300_080_04"/>
            <w:bookmarkEnd w:id="8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ind w:left="2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  острые респираторные инфекции верхних</w:t>
            </w:r>
            <w:r>
              <w:rPr>
                <w:rFonts w:ascii="Times New Roman" w:hAnsi="Times New Roman"/>
              </w:rPr>
              <w:br/>
              <w:t xml:space="preserve"> дыхательных  путей,  грипп, пневмония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J00-J06,  </w:t>
            </w:r>
            <w:r>
              <w:rPr>
                <w:rFonts w:ascii="Times New Roman" w:hAnsi="Times New Roman"/>
                <w:lang w:val="en-US"/>
              </w:rPr>
              <w:br/>
              <w:t>J10-J18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83" w:name="z2300_081_04"/>
            <w:bookmarkEnd w:id="8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болезни органов пищеварения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K00-K93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84" w:name="z2300_090_04"/>
            <w:bookmarkEnd w:id="8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болезни мочеполовой  системы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N0</w:t>
            </w:r>
            <w:r>
              <w:rPr>
                <w:rFonts w:ascii="Times New Roman" w:hAnsi="Times New Roman"/>
              </w:rPr>
              <w:t>0-N99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85" w:name="z2300_100_04"/>
            <w:bookmarkEnd w:id="8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отдельные состояния, возникающие в  перинатальном периоде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P00-P96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86" w:name="z2300_110_04"/>
            <w:bookmarkEnd w:id="8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врожденные аномалии  (пороки развития) деформации и xpoмосомные нарушения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Q00-Q99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87" w:name="z2300_120_04"/>
            <w:bookmarkEnd w:id="8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травмы, отравления  и некоторые  другие последствия  воздействия  внешних причин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S00-T98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88" w:name="z2300_130_04"/>
            <w:bookmarkEnd w:id="8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2B11">
            <w:pPr>
              <w:pStyle w:val="Con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болезни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A2B1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bookmarkStart w:id="89" w:name="z2300_140_04"/>
            <w:bookmarkEnd w:id="89"/>
          </w:p>
        </w:tc>
      </w:tr>
    </w:tbl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tbl>
      <w:tblPr>
        <w:tblW w:w="0" w:type="auto"/>
        <w:tblLook w:val="0000"/>
      </w:tblPr>
      <w:tblGrid>
        <w:gridCol w:w="1809"/>
        <w:gridCol w:w="993"/>
        <w:gridCol w:w="1417"/>
        <w:gridCol w:w="1134"/>
        <w:gridCol w:w="2126"/>
        <w:gridCol w:w="993"/>
        <w:gridCol w:w="13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  <w:gridSpan w:val="5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(2310)</w:t>
            </w:r>
            <w:r>
              <w:rPr>
                <w:rFonts w:ascii="Times New Roman" w:hAnsi="Times New Roman"/>
              </w:rPr>
              <w:t xml:space="preserve">  Число детей, находящихся под диспансерным наблюдением на конец года  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90" w:name="z2310_001_01"/>
            <w:bookmarkEnd w:id="90"/>
          </w:p>
        </w:tc>
        <w:tc>
          <w:tcPr>
            <w:tcW w:w="1382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3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</w:rPr>
              <w:t xml:space="preserve">детей-инвалидов (оформлена инвалидность)  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91" w:name="z2310_001_02"/>
            <w:bookmarkEnd w:id="91"/>
          </w:p>
        </w:tc>
        <w:tc>
          <w:tcPr>
            <w:tcW w:w="4501" w:type="dxa"/>
            <w:gridSpan w:val="3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из них впервые в жизни установленной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инвалидностью  </w:t>
            </w: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92" w:name="z2310_001_03"/>
            <w:bookmarkEnd w:id="92"/>
          </w:p>
        </w:tc>
        <w:tc>
          <w:tcPr>
            <w:tcW w:w="7052" w:type="dxa"/>
            <w:gridSpan w:val="5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tbl>
      <w:tblPr>
        <w:tblW w:w="0" w:type="auto"/>
        <w:tblLook w:val="0000"/>
      </w:tblPr>
      <w:tblGrid>
        <w:gridCol w:w="5778"/>
        <w:gridCol w:w="1276"/>
        <w:gridCol w:w="28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8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(2312 </w:t>
            </w:r>
            <w:r>
              <w:rPr>
                <w:rFonts w:ascii="Times New Roman" w:hAnsi="Times New Roman"/>
              </w:rPr>
              <w:t xml:space="preserve"> Число детей, получивших санаторно-курортное лечение  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bookmarkStart w:id="93" w:name="z2312_001_01"/>
            <w:bookmarkEnd w:id="93"/>
          </w:p>
        </w:tc>
        <w:tc>
          <w:tcPr>
            <w:tcW w:w="2800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p w:rsidR="00000000" w:rsidRDefault="00BA2B11">
      <w:pPr>
        <w:pStyle w:val="ConsNonformat"/>
        <w:widowControl/>
        <w:rPr>
          <w:rFonts w:ascii="Times New Roman" w:hAnsi="Times New Roman"/>
          <w:sz w:val="8"/>
        </w:rPr>
      </w:pPr>
    </w:p>
    <w:tbl>
      <w:tblPr>
        <w:tblW w:w="0" w:type="auto"/>
        <w:tblLayout w:type="fixed"/>
        <w:tblLook w:val="0000"/>
      </w:tblPr>
      <w:tblGrid>
        <w:gridCol w:w="959"/>
        <w:gridCol w:w="992"/>
        <w:gridCol w:w="1559"/>
        <w:gridCol w:w="993"/>
        <w:gridCol w:w="1275"/>
        <w:gridCol w:w="993"/>
        <w:gridCol w:w="283"/>
        <w:gridCol w:w="992"/>
        <w:gridCol w:w="851"/>
        <w:gridCol w:w="142"/>
        <w:gridCol w:w="8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3"/>
            <w:vAlign w:val="bottom"/>
          </w:tcPr>
          <w:p w:rsidR="00000000" w:rsidRDefault="00BA2B11">
            <w:pPr>
              <w:pStyle w:val="ConsNormal"/>
              <w:widowControl/>
              <w:ind w:right="-108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(2313)</w:t>
            </w:r>
            <w:r>
              <w:rPr>
                <w:rFonts w:ascii="Times New Roman" w:hAnsi="Times New Roman"/>
                <w:sz w:val="18"/>
              </w:rPr>
              <w:t xml:space="preserve">  Привито детей против: дифтерии 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18"/>
              </w:rPr>
            </w:pPr>
            <w:bookmarkStart w:id="94" w:name="z2313_001_01"/>
            <w:bookmarkEnd w:id="94"/>
          </w:p>
        </w:tc>
        <w:tc>
          <w:tcPr>
            <w:tcW w:w="1275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, коклюша  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18"/>
              </w:rPr>
            </w:pPr>
            <w:bookmarkStart w:id="95" w:name="z2313_001_02"/>
            <w:bookmarkEnd w:id="95"/>
          </w:p>
        </w:tc>
        <w:tc>
          <w:tcPr>
            <w:tcW w:w="1275" w:type="dxa"/>
            <w:gridSpan w:val="2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, столбняка </w:t>
            </w: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18"/>
              </w:rPr>
            </w:pPr>
            <w:bookmarkStart w:id="96" w:name="z2313_001_03"/>
            <w:bookmarkEnd w:id="96"/>
          </w:p>
        </w:tc>
        <w:tc>
          <w:tcPr>
            <w:tcW w:w="802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, тубер-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кулеза  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18"/>
              </w:rPr>
            </w:pPr>
            <w:bookmarkStart w:id="97" w:name="z2313_001_04"/>
            <w:bookmarkEnd w:id="97"/>
          </w:p>
        </w:tc>
        <w:tc>
          <w:tcPr>
            <w:tcW w:w="1559" w:type="dxa"/>
            <w:vAlign w:val="bottom"/>
          </w:tcPr>
          <w:p w:rsidR="00000000" w:rsidRDefault="00BA2B11">
            <w:pPr>
              <w:pStyle w:val="ConsNormal"/>
              <w:widowControl/>
              <w:ind w:right="-108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, полиомиелита 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18"/>
              </w:rPr>
            </w:pPr>
            <w:bookmarkStart w:id="98" w:name="z2313_001_05"/>
            <w:bookmarkEnd w:id="98"/>
          </w:p>
        </w:tc>
        <w:tc>
          <w:tcPr>
            <w:tcW w:w="2551" w:type="dxa"/>
            <w:gridSpan w:val="3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, эпидемического паротита  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18"/>
              </w:rPr>
            </w:pPr>
            <w:bookmarkStart w:id="99" w:name="z2313_001_06"/>
            <w:bookmarkEnd w:id="99"/>
          </w:p>
        </w:tc>
        <w:tc>
          <w:tcPr>
            <w:tcW w:w="851" w:type="dxa"/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, кори </w:t>
            </w: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944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A2B11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18"/>
              </w:rPr>
            </w:pPr>
            <w:bookmarkStart w:id="100" w:name="z2313_001_07"/>
            <w:bookmarkEnd w:id="100"/>
          </w:p>
        </w:tc>
      </w:tr>
    </w:tbl>
    <w:p w:rsidR="00000000" w:rsidRDefault="00BA2B11">
      <w:pPr>
        <w:pStyle w:val="ConsNormal"/>
        <w:widowControl/>
        <w:ind w:firstLine="540"/>
        <w:jc w:val="both"/>
        <w:rPr>
          <w:rFonts w:ascii="Times New Roman" w:hAnsi="Times New Roman"/>
          <w:sz w:val="18"/>
        </w:rPr>
      </w:pPr>
    </w:p>
    <w:p w:rsidR="00BA2B11" w:rsidRDefault="00BA2B11">
      <w:pPr>
        <w:pStyle w:val="ConsNormal"/>
        <w:widowControl/>
        <w:ind w:firstLine="540"/>
        <w:jc w:val="both"/>
        <w:rPr>
          <w:rFonts w:ascii="Times New Roman" w:hAnsi="Times New Roman"/>
          <w:sz w:val="18"/>
        </w:rPr>
      </w:pPr>
    </w:p>
    <w:p w:rsidR="00000000" w:rsidRDefault="00BA2B11">
      <w:pPr>
        <w:pStyle w:val="Con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«____»____________</w:t>
      </w:r>
      <w:r>
        <w:rPr>
          <w:rFonts w:ascii="Times New Roman" w:hAnsi="Times New Roman"/>
          <w:lang w:val="en-US"/>
        </w:rPr>
        <w:t>20</w:t>
      </w:r>
      <w:r>
        <w:rPr>
          <w:rFonts w:ascii="Times New Roman" w:hAnsi="Times New Roman"/>
        </w:rPr>
        <w:t xml:space="preserve"> ___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>уководитель</w:t>
      </w:r>
      <w:r>
        <w:rPr>
          <w:rFonts w:ascii="Times New Roman" w:hAnsi="Times New Roman"/>
        </w:rPr>
        <w:t>__________________________</w:t>
      </w:r>
    </w:p>
    <w:p w:rsidR="00000000" w:rsidRDefault="00BA2B11">
      <w:pPr>
        <w:pStyle w:val="Con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                                            (Ф.И.О. должность)</w:t>
      </w:r>
    </w:p>
    <w:p w:rsidR="00000000" w:rsidRDefault="00BA2B11">
      <w:pPr>
        <w:pStyle w:val="Con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  <w:t xml:space="preserve">(фамилия, № телефона исполнителя)              </w:t>
      </w:r>
    </w:p>
    <w:sectPr w:rsidR="00000000">
      <w:headerReference w:type="even" r:id="rId7"/>
      <w:headerReference w:type="default" r:id="rId8"/>
      <w:pgSz w:w="11906" w:h="16838"/>
      <w:pgMar w:top="1021" w:right="1134" w:bottom="1021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A2B11">
      <w:r>
        <w:separator/>
      </w:r>
    </w:p>
  </w:endnote>
  <w:endnote w:type="continuationSeparator" w:id="1">
    <w:p w:rsidR="00000000" w:rsidRDefault="00BA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A2B11">
      <w:r>
        <w:separator/>
      </w:r>
    </w:p>
  </w:footnote>
  <w:footnote w:type="continuationSeparator" w:id="1">
    <w:p w:rsidR="00000000" w:rsidRDefault="00BA2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2B1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BA2B1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2B1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00000" w:rsidRDefault="00BA2B11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B11"/>
    <w:rsid w:val="00BA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320"/>
      <w:jc w:val="both"/>
    </w:pPr>
    <w:rPr>
      <w:sz w:val="22"/>
    </w:rPr>
  </w:style>
  <w:style w:type="paragraph" w:styleId="1">
    <w:name w:val="heading 1"/>
    <w:basedOn w:val="a"/>
    <w:next w:val="a"/>
    <w:qFormat/>
    <w:pPr>
      <w:keepNext/>
      <w:keepLines/>
      <w:suppressAutoHyphens/>
      <w:spacing w:before="360" w:after="120"/>
      <w:ind w:firstLine="0"/>
      <w:jc w:val="lef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semiHidden/>
    <w:rPr>
      <w:sz w:val="20"/>
    </w:rPr>
  </w:style>
  <w:style w:type="paragraph" w:customStyle="1" w:styleId="a4">
    <w:name w:val="Перечень"/>
    <w:basedOn w:val="a"/>
    <w:pPr>
      <w:ind w:left="1134" w:hanging="283"/>
    </w:pPr>
    <w:rPr>
      <w:sz w:val="24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</w:rPr>
  </w:style>
  <w:style w:type="paragraph" w:customStyle="1" w:styleId="ConsNonformat">
    <w:name w:val="ConsNonformat"/>
    <w:pPr>
      <w:widowControl w:val="0"/>
    </w:pPr>
    <w:rPr>
      <w:rFonts w:ascii="Consultant" w:hAnsi="Consultant"/>
    </w:rPr>
  </w:style>
  <w:style w:type="paragraph" w:customStyle="1" w:styleId="ConsCell">
    <w:name w:val="ConsCell"/>
    <w:pPr>
      <w:widowControl w:val="0"/>
    </w:pPr>
    <w:rPr>
      <w:rFonts w:ascii="Consultant" w:hAnsi="Consultant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ОТРАСЛЕВАЯ СТАТИСТИЧЕСКАЯ ОТЧЕТНОСТЬ</vt:lpstr>
    </vt:vector>
  </TitlesOfParts>
  <Company>БМС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ОТРАСЛЕВАЯ СТАТИСТИЧЕСКАЯ ОТЧЕТНОСТЬ</dc:title>
  <dc:subject/>
  <dc:creator>Дорофеев В.М</dc:creator>
  <cp:keywords/>
  <dc:description/>
  <cp:lastModifiedBy>stat_u16</cp:lastModifiedBy>
  <cp:revision>2</cp:revision>
  <cp:lastPrinted>2004-03-16T10:16:00Z</cp:lastPrinted>
  <dcterms:created xsi:type="dcterms:W3CDTF">2014-11-27T12:53:00Z</dcterms:created>
  <dcterms:modified xsi:type="dcterms:W3CDTF">2014-11-27T12:53:00Z</dcterms:modified>
</cp:coreProperties>
</file>